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15</w:t>
      </w:r>
      <w:r w:rsidRPr="00D34DCB">
        <w:rPr>
          <w:rFonts w:ascii="Times New Roman" w:hAnsi="Times New Roman" w:cs="Times New Roman"/>
          <w:sz w:val="24"/>
          <w:szCs w:val="24"/>
        </w:rPr>
        <w:t xml:space="preserve"> сентября 2026 года                                                                                     город Когалым</w:t>
      </w: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 Когалым, </w:t>
      </w:r>
      <w:r w:rsidRPr="00D34DCB">
        <w:rPr>
          <w:rFonts w:ascii="Times New Roman" w:eastAsia="Times New Roman" w:hAnsi="Times New Roman" w:cs="Times New Roman"/>
          <w:sz w:val="24"/>
          <w:szCs w:val="24"/>
        </w:rPr>
        <w:t>ул.Мира</w:t>
      </w:r>
      <w:r w:rsidRPr="00D34DCB">
        <w:rPr>
          <w:rFonts w:ascii="Times New Roman" w:eastAsia="Times New Roman" w:hAnsi="Times New Roman" w:cs="Times New Roman"/>
          <w:sz w:val="24"/>
          <w:szCs w:val="24"/>
        </w:rPr>
        <w:t>, д.24),</w:t>
      </w:r>
    </w:p>
    <w:p w:rsidR="00047F5F" w:rsidRPr="00D34DCB" w:rsidP="006F3BFA">
      <w:pPr>
        <w:pStyle w:val="BodyTextIndent2"/>
        <w:ind w:firstLine="709"/>
        <w:rPr>
          <w:sz w:val="24"/>
          <w:szCs w:val="24"/>
        </w:rPr>
      </w:pPr>
      <w:r w:rsidRPr="00D34DCB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D34DCB" w:rsidR="00BC3AF4">
        <w:rPr>
          <w:color w:val="000000"/>
          <w:sz w:val="24"/>
          <w:szCs w:val="24"/>
        </w:rPr>
        <w:t>Гумарова</w:t>
      </w:r>
      <w:r w:rsidRPr="00D34DCB" w:rsidR="00BC3AF4">
        <w:rPr>
          <w:color w:val="000000"/>
          <w:sz w:val="24"/>
          <w:szCs w:val="24"/>
        </w:rPr>
        <w:t xml:space="preserve"> Руслана </w:t>
      </w:r>
      <w:r w:rsidRPr="00D34DCB" w:rsidR="00BC3AF4">
        <w:rPr>
          <w:color w:val="000000"/>
          <w:sz w:val="24"/>
          <w:szCs w:val="24"/>
        </w:rPr>
        <w:t>Рафаильевича</w:t>
      </w:r>
      <w:r w:rsidRPr="00D34DCB" w:rsidR="00BC3AF4">
        <w:rPr>
          <w:color w:val="000000"/>
          <w:sz w:val="24"/>
          <w:szCs w:val="24"/>
        </w:rPr>
        <w:t xml:space="preserve">, </w:t>
      </w:r>
      <w:r w:rsidR="003679A8">
        <w:rPr>
          <w:color w:val="000000"/>
          <w:sz w:val="24"/>
          <w:szCs w:val="24"/>
        </w:rPr>
        <w:t>-</w:t>
      </w:r>
      <w:r w:rsidRPr="00D34DCB" w:rsidR="000225E4">
        <w:rPr>
          <w:sz w:val="24"/>
          <w:szCs w:val="24"/>
        </w:rPr>
        <w:t xml:space="preserve">в частности привлекаемого к административной ответственности </w:t>
      </w:r>
      <w:r w:rsidRPr="00D34DCB" w:rsidR="009A7CBB">
        <w:rPr>
          <w:sz w:val="24"/>
          <w:szCs w:val="24"/>
        </w:rPr>
        <w:t>по ч.1 ст.20.25 КоАП РФ</w:t>
      </w:r>
      <w:r w:rsidRPr="00D34DCB" w:rsidR="008C5598">
        <w:rPr>
          <w:sz w:val="24"/>
          <w:szCs w:val="24"/>
        </w:rPr>
        <w:t>,</w:t>
      </w:r>
    </w:p>
    <w:p w:rsidR="00047F5F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D34DCB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D34DCB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14.09.2026 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в 03 час. 20 минут, по адресу г. Когалым ул. Мира д. 58, был выявлен гр. </w:t>
      </w:r>
      <w:r w:rsidRPr="00D34DCB">
        <w:rPr>
          <w:rFonts w:ascii="Times New Roman" w:hAnsi="Times New Roman" w:cs="Times New Roman"/>
          <w:sz w:val="24"/>
          <w:szCs w:val="24"/>
        </w:rPr>
        <w:t>Гумаров</w:t>
      </w:r>
      <w:r w:rsidRPr="00D34DCB">
        <w:rPr>
          <w:rFonts w:ascii="Times New Roman" w:hAnsi="Times New Roman" w:cs="Times New Roman"/>
          <w:sz w:val="24"/>
          <w:szCs w:val="24"/>
        </w:rPr>
        <w:t xml:space="preserve"> Р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.Р. который не оплатил административный штраф в установленный законом срок по </w:t>
      </w:r>
      <w:r w:rsidRPr="00D34DCB">
        <w:rPr>
          <w:rFonts w:ascii="Times New Roman" w:hAnsi="Times New Roman" w:cs="Times New Roman"/>
          <w:sz w:val="24"/>
          <w:szCs w:val="24"/>
        </w:rPr>
        <w:t>п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остановлению </w:t>
      </w:r>
      <w:r w:rsidRPr="00D34DCB">
        <w:rPr>
          <w:rFonts w:ascii="Times New Roman" w:hAnsi="Times New Roman" w:cs="Times New Roman"/>
          <w:sz w:val="24"/>
          <w:szCs w:val="24"/>
        </w:rPr>
        <w:t>№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1439 по делу об административном правонарушении от 06.06.2026 до 00 часов </w:t>
      </w:r>
      <w:r w:rsidRPr="00D34DCB">
        <w:rPr>
          <w:rFonts w:ascii="Times New Roman" w:hAnsi="Times New Roman" w:cs="Times New Roman"/>
          <w:sz w:val="24"/>
          <w:szCs w:val="24"/>
        </w:rPr>
        <w:t xml:space="preserve">01 </w:t>
      </w:r>
      <w:r w:rsidRPr="00D34DCB" w:rsidR="00B45841">
        <w:rPr>
          <w:rFonts w:ascii="Times New Roman" w:hAnsi="Times New Roman" w:cs="Times New Roman"/>
          <w:sz w:val="24"/>
          <w:szCs w:val="24"/>
        </w:rPr>
        <w:t>минуты 18.08.2026 в сумме 500 рублей чем нарушил ст. 32.2</w:t>
      </w:r>
      <w:r w:rsidRPr="00D34DCB">
        <w:rPr>
          <w:rFonts w:ascii="Times New Roman" w:hAnsi="Times New Roman" w:cs="Times New Roman"/>
          <w:sz w:val="24"/>
          <w:szCs w:val="24"/>
        </w:rPr>
        <w:t xml:space="preserve"> КоАП РФ в течении 60 дней со дн</w:t>
      </w:r>
      <w:r w:rsidRPr="00D34DCB" w:rsidR="00B45841">
        <w:rPr>
          <w:rFonts w:ascii="Times New Roman" w:hAnsi="Times New Roman" w:cs="Times New Roman"/>
          <w:sz w:val="24"/>
          <w:szCs w:val="24"/>
        </w:rPr>
        <w:t>я вступления постановления в законную силу 17.06.2026</w:t>
      </w:r>
      <w:r w:rsidRPr="00D34DCB">
        <w:rPr>
          <w:rFonts w:ascii="Times New Roman" w:hAnsi="Times New Roman" w:cs="Times New Roman"/>
          <w:sz w:val="24"/>
          <w:szCs w:val="24"/>
        </w:rPr>
        <w:t>.</w:t>
      </w:r>
    </w:p>
    <w:p w:rsidR="00005F4A" w:rsidRPr="00D34DCB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Гумаров</w:t>
      </w:r>
      <w:r w:rsidRPr="00D34DCB">
        <w:rPr>
          <w:rFonts w:ascii="Times New Roman" w:hAnsi="Times New Roman" w:cs="Times New Roman"/>
          <w:sz w:val="24"/>
          <w:szCs w:val="24"/>
        </w:rPr>
        <w:t xml:space="preserve"> Р.Р.</w:t>
      </w:r>
      <w:r w:rsidRPr="00D34DCB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D34DCB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D34DCB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D34DCB" w:rsidR="000A2C50">
        <w:rPr>
          <w:rFonts w:ascii="Times New Roman" w:hAnsi="Times New Roman" w:cs="Times New Roman"/>
          <w:sz w:val="24"/>
          <w:szCs w:val="24"/>
        </w:rPr>
        <w:t>Гумаров</w:t>
      </w:r>
      <w:r w:rsidRPr="00D34DCB" w:rsidR="00A344FA">
        <w:rPr>
          <w:rFonts w:ascii="Times New Roman" w:hAnsi="Times New Roman" w:cs="Times New Roman"/>
          <w:sz w:val="24"/>
          <w:szCs w:val="24"/>
        </w:rPr>
        <w:t>а</w:t>
      </w:r>
      <w:r w:rsidRPr="00D34DCB" w:rsidR="000A2C50">
        <w:rPr>
          <w:rFonts w:ascii="Times New Roman" w:hAnsi="Times New Roman" w:cs="Times New Roman"/>
          <w:sz w:val="24"/>
          <w:szCs w:val="24"/>
        </w:rPr>
        <w:t xml:space="preserve"> Р.Р.</w:t>
      </w:r>
      <w:r w:rsidRPr="00D34DCB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D34DCB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D34DCB" w:rsidR="008C5598">
        <w:rPr>
          <w:rFonts w:ascii="Times New Roman" w:hAnsi="Times New Roman" w:cs="Times New Roman"/>
          <w:sz w:val="24"/>
          <w:szCs w:val="24"/>
        </w:rPr>
        <w:t> </w:t>
      </w:r>
      <w:r w:rsidRPr="00D34DCB" w:rsidR="005977AC">
        <w:rPr>
          <w:rFonts w:ascii="Times New Roman" w:hAnsi="Times New Roman" w:cs="Times New Roman"/>
          <w:sz w:val="24"/>
          <w:szCs w:val="24"/>
        </w:rPr>
        <w:t>№</w:t>
      </w:r>
      <w:r w:rsidRPr="00D34DCB" w:rsidR="00FD556E">
        <w:rPr>
          <w:rFonts w:ascii="Times New Roman" w:hAnsi="Times New Roman" w:cs="Times New Roman"/>
          <w:sz w:val="24"/>
          <w:szCs w:val="24"/>
        </w:rPr>
        <w:t>475089</w:t>
      </w:r>
      <w:r w:rsidRPr="00D34DCB" w:rsidR="003978B2">
        <w:rPr>
          <w:rFonts w:ascii="Times New Roman" w:hAnsi="Times New Roman" w:cs="Times New Roman"/>
          <w:sz w:val="24"/>
          <w:szCs w:val="24"/>
        </w:rPr>
        <w:t xml:space="preserve"> </w:t>
      </w:r>
      <w:r w:rsidRPr="00D34DCB">
        <w:rPr>
          <w:rFonts w:ascii="Times New Roman" w:hAnsi="Times New Roman" w:cs="Times New Roman"/>
          <w:sz w:val="24"/>
          <w:szCs w:val="24"/>
        </w:rPr>
        <w:t xml:space="preserve">от </w:t>
      </w:r>
      <w:r w:rsidRPr="00D34DCB" w:rsidR="00FD556E">
        <w:rPr>
          <w:rFonts w:ascii="Times New Roman" w:hAnsi="Times New Roman" w:cs="Times New Roman"/>
          <w:sz w:val="24"/>
          <w:szCs w:val="24"/>
        </w:rPr>
        <w:t>14.09.2026</w:t>
      </w:r>
      <w:r w:rsidRPr="00D34DCB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Pr="00D34DCB" w:rsidR="000A2C50">
        <w:rPr>
          <w:rFonts w:ascii="Times New Roman" w:hAnsi="Times New Roman" w:cs="Times New Roman"/>
          <w:sz w:val="24"/>
          <w:szCs w:val="24"/>
        </w:rPr>
        <w:t>Гумаров</w:t>
      </w:r>
      <w:r w:rsidRPr="00D34DCB" w:rsidR="00A344FA">
        <w:rPr>
          <w:rFonts w:ascii="Times New Roman" w:hAnsi="Times New Roman" w:cs="Times New Roman"/>
          <w:sz w:val="24"/>
          <w:szCs w:val="24"/>
        </w:rPr>
        <w:t>ым</w:t>
      </w:r>
      <w:r w:rsidRPr="00D34DCB" w:rsidR="000A2C50">
        <w:rPr>
          <w:rFonts w:ascii="Times New Roman" w:hAnsi="Times New Roman" w:cs="Times New Roman"/>
          <w:sz w:val="24"/>
          <w:szCs w:val="24"/>
        </w:rPr>
        <w:t xml:space="preserve"> Р.Р.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D34DCB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D34DCB" w:rsidR="008C5598">
        <w:rPr>
          <w:rFonts w:ascii="Times New Roman" w:hAnsi="Times New Roman" w:cs="Times New Roman"/>
          <w:sz w:val="24"/>
          <w:szCs w:val="24"/>
        </w:rPr>
        <w:t> 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Pr="00D34DCB" w:rsidR="00FD556E">
        <w:rPr>
          <w:rFonts w:ascii="Times New Roman" w:hAnsi="Times New Roman" w:cs="Times New Roman"/>
          <w:sz w:val="24"/>
          <w:szCs w:val="24"/>
        </w:rPr>
        <w:t>14.09.2026</w:t>
      </w:r>
      <w:r w:rsidRPr="00D34DCB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D34DCB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D34DCB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Pr="00D34DCB" w:rsidR="00777163">
        <w:rPr>
          <w:rFonts w:ascii="Times New Roman" w:hAnsi="Times New Roman" w:cs="Times New Roman"/>
          <w:sz w:val="24"/>
          <w:szCs w:val="24"/>
        </w:rPr>
        <w:t>1</w:t>
      </w:r>
      <w:r w:rsidRPr="00D34DCB" w:rsidR="000A2C50">
        <w:rPr>
          <w:rFonts w:ascii="Times New Roman" w:hAnsi="Times New Roman" w:cs="Times New Roman"/>
          <w:sz w:val="24"/>
          <w:szCs w:val="24"/>
        </w:rPr>
        <w:t>439</w:t>
      </w:r>
      <w:r w:rsidRPr="00D34DCB" w:rsidR="00AF361F">
        <w:rPr>
          <w:rFonts w:ascii="Times New Roman" w:hAnsi="Times New Roman" w:cs="Times New Roman"/>
          <w:sz w:val="24"/>
          <w:szCs w:val="24"/>
        </w:rPr>
        <w:t xml:space="preserve"> от </w:t>
      </w:r>
      <w:r w:rsidRPr="00D34DCB" w:rsidR="000A2C50">
        <w:rPr>
          <w:rFonts w:ascii="Times New Roman" w:hAnsi="Times New Roman" w:cs="Times New Roman"/>
          <w:sz w:val="24"/>
          <w:szCs w:val="24"/>
        </w:rPr>
        <w:t>06.06</w:t>
      </w:r>
      <w:r w:rsidRPr="00D34DCB" w:rsidR="00AF361F">
        <w:rPr>
          <w:rFonts w:ascii="Times New Roman" w:hAnsi="Times New Roman" w:cs="Times New Roman"/>
          <w:sz w:val="24"/>
          <w:szCs w:val="24"/>
        </w:rPr>
        <w:t>.202</w:t>
      </w:r>
      <w:r w:rsidRPr="00D34DCB" w:rsidR="00D76EC6">
        <w:rPr>
          <w:rFonts w:ascii="Times New Roman" w:hAnsi="Times New Roman" w:cs="Times New Roman"/>
          <w:sz w:val="24"/>
          <w:szCs w:val="24"/>
        </w:rPr>
        <w:t>6</w:t>
      </w:r>
      <w:r w:rsidRPr="00D34DCB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Pr="00D34DCB" w:rsidR="000A2C50">
        <w:rPr>
          <w:rFonts w:ascii="Times New Roman" w:hAnsi="Times New Roman" w:cs="Times New Roman"/>
          <w:sz w:val="24"/>
          <w:szCs w:val="24"/>
        </w:rPr>
        <w:t>17.06</w:t>
      </w:r>
      <w:r w:rsidRPr="00D34DCB" w:rsidR="00580F77">
        <w:rPr>
          <w:rFonts w:ascii="Times New Roman" w:hAnsi="Times New Roman" w:cs="Times New Roman"/>
          <w:sz w:val="24"/>
          <w:szCs w:val="24"/>
        </w:rPr>
        <w:t>.202</w:t>
      </w:r>
      <w:r w:rsidRPr="00D34DCB" w:rsidR="00D76EC6">
        <w:rPr>
          <w:rFonts w:ascii="Times New Roman" w:hAnsi="Times New Roman" w:cs="Times New Roman"/>
          <w:sz w:val="24"/>
          <w:szCs w:val="24"/>
        </w:rPr>
        <w:t>6</w:t>
      </w:r>
      <w:r w:rsidRPr="00D34DCB" w:rsidR="00AF361F">
        <w:rPr>
          <w:rFonts w:ascii="Times New Roman" w:hAnsi="Times New Roman" w:cs="Times New Roman"/>
          <w:sz w:val="24"/>
          <w:szCs w:val="24"/>
        </w:rPr>
        <w:t>;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Pr="00D34DCB" w:rsidR="000A2C50">
        <w:rPr>
          <w:rFonts w:ascii="Times New Roman" w:hAnsi="Times New Roman" w:cs="Times New Roman"/>
          <w:sz w:val="24"/>
          <w:szCs w:val="24"/>
        </w:rPr>
        <w:t>Гумаров</w:t>
      </w:r>
      <w:r w:rsidRPr="00D34DCB" w:rsidR="001B43AA">
        <w:rPr>
          <w:rFonts w:ascii="Times New Roman" w:hAnsi="Times New Roman" w:cs="Times New Roman"/>
          <w:sz w:val="24"/>
          <w:szCs w:val="24"/>
        </w:rPr>
        <w:t>ым</w:t>
      </w:r>
      <w:r w:rsidRPr="00D34DCB" w:rsidR="000A2C50">
        <w:rPr>
          <w:rFonts w:ascii="Times New Roman" w:hAnsi="Times New Roman" w:cs="Times New Roman"/>
          <w:sz w:val="24"/>
          <w:szCs w:val="24"/>
        </w:rPr>
        <w:t xml:space="preserve"> Р.Р.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в размере 5</w:t>
      </w:r>
      <w:r w:rsidRPr="00D34DCB" w:rsidR="00A344FA">
        <w:rPr>
          <w:rFonts w:ascii="Times New Roman" w:hAnsi="Times New Roman" w:cs="Times New Roman"/>
          <w:sz w:val="24"/>
          <w:szCs w:val="24"/>
        </w:rPr>
        <w:t>00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руб</w:t>
      </w:r>
      <w:r w:rsidRPr="00D34DCB" w:rsidR="008C5598">
        <w:rPr>
          <w:rFonts w:ascii="Times New Roman" w:hAnsi="Times New Roman" w:cs="Times New Roman"/>
          <w:sz w:val="24"/>
          <w:szCs w:val="24"/>
        </w:rPr>
        <w:t>лей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</w:t>
      </w:r>
      <w:r w:rsidRPr="00D34DCB" w:rsidR="000A2C50">
        <w:rPr>
          <w:rFonts w:ascii="Times New Roman" w:hAnsi="Times New Roman" w:cs="Times New Roman"/>
          <w:sz w:val="24"/>
          <w:szCs w:val="24"/>
        </w:rPr>
        <w:t>Гумаров</w:t>
      </w:r>
      <w:r w:rsidRPr="00D34DCB" w:rsidR="00AA7C7D">
        <w:rPr>
          <w:rFonts w:ascii="Times New Roman" w:hAnsi="Times New Roman" w:cs="Times New Roman"/>
          <w:sz w:val="24"/>
          <w:szCs w:val="24"/>
        </w:rPr>
        <w:t>ым</w:t>
      </w:r>
      <w:r w:rsidRPr="00D34DCB" w:rsidR="000A2C50">
        <w:rPr>
          <w:rFonts w:ascii="Times New Roman" w:hAnsi="Times New Roman" w:cs="Times New Roman"/>
          <w:sz w:val="24"/>
          <w:szCs w:val="24"/>
        </w:rPr>
        <w:t xml:space="preserve"> Р.Р.</w:t>
      </w:r>
      <w:r w:rsidRPr="00D34DCB" w:rsidR="00236D8F">
        <w:rPr>
          <w:rFonts w:ascii="Times New Roman" w:hAnsi="Times New Roman" w:cs="Times New Roman"/>
          <w:sz w:val="24"/>
          <w:szCs w:val="24"/>
        </w:rPr>
        <w:t xml:space="preserve"> не оплачен;</w:t>
      </w:r>
      <w:r w:rsidRPr="00D34DCB" w:rsidR="00A91B38">
        <w:rPr>
          <w:rFonts w:ascii="Times New Roman" w:hAnsi="Times New Roman" w:cs="Times New Roman"/>
          <w:sz w:val="24"/>
          <w:szCs w:val="24"/>
        </w:rPr>
        <w:t xml:space="preserve"> </w:t>
      </w:r>
      <w:r w:rsidRPr="00D34DCB" w:rsidR="00F012B2">
        <w:rPr>
          <w:rFonts w:ascii="Times New Roman" w:hAnsi="Times New Roman" w:cs="Times New Roman"/>
          <w:sz w:val="24"/>
          <w:szCs w:val="24"/>
        </w:rPr>
        <w:t xml:space="preserve">расписку от </w:t>
      </w:r>
      <w:r w:rsidRPr="00D34DCB" w:rsidR="00AA7C7D">
        <w:rPr>
          <w:rFonts w:ascii="Times New Roman" w:hAnsi="Times New Roman" w:cs="Times New Roman"/>
          <w:sz w:val="24"/>
          <w:szCs w:val="24"/>
        </w:rPr>
        <w:t>06.06</w:t>
      </w:r>
      <w:r w:rsidRPr="00D34DCB" w:rsidR="00F012B2">
        <w:rPr>
          <w:rFonts w:ascii="Times New Roman" w:hAnsi="Times New Roman" w:cs="Times New Roman"/>
          <w:sz w:val="24"/>
          <w:szCs w:val="24"/>
        </w:rPr>
        <w:t xml:space="preserve">.2026 о получении копии постановления на руки, </w:t>
      </w:r>
      <w:r w:rsidRPr="00D34DC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D34DCB" w:rsidR="000A2C50">
        <w:rPr>
          <w:rFonts w:ascii="Times New Roman" w:hAnsi="Times New Roman" w:cs="Times New Roman"/>
          <w:bCs/>
          <w:iCs/>
          <w:sz w:val="24"/>
          <w:szCs w:val="24"/>
        </w:rPr>
        <w:t>Гумаров</w:t>
      </w:r>
      <w:r w:rsidRPr="00D34DCB" w:rsidR="000A2C50">
        <w:rPr>
          <w:rFonts w:ascii="Times New Roman" w:hAnsi="Times New Roman" w:cs="Times New Roman"/>
          <w:bCs/>
          <w:iCs/>
          <w:sz w:val="24"/>
          <w:szCs w:val="24"/>
        </w:rPr>
        <w:t xml:space="preserve"> Р.Р.</w:t>
      </w:r>
      <w:r w:rsidRPr="00D34DC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D34DCB" w:rsidR="008C5598">
        <w:rPr>
          <w:rFonts w:ascii="Times New Roman" w:hAnsi="Times New Roman" w:cs="Times New Roman"/>
          <w:sz w:val="24"/>
          <w:szCs w:val="24"/>
        </w:rPr>
        <w:t>.</w:t>
      </w:r>
      <w:r w:rsidRPr="00D34DCB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Pr="00D34DCB" w:rsidR="000A2C50">
        <w:rPr>
          <w:rFonts w:ascii="Times New Roman" w:hAnsi="Times New Roman" w:cs="Times New Roman"/>
          <w:bCs/>
          <w:iCs/>
          <w:sz w:val="24"/>
          <w:szCs w:val="24"/>
        </w:rPr>
        <w:t>Гумаров</w:t>
      </w:r>
      <w:r w:rsidRPr="00D34DCB" w:rsidR="000A2C50">
        <w:rPr>
          <w:rFonts w:ascii="Times New Roman" w:hAnsi="Times New Roman" w:cs="Times New Roman"/>
          <w:bCs/>
          <w:iCs/>
          <w:sz w:val="24"/>
          <w:szCs w:val="24"/>
        </w:rPr>
        <w:t xml:space="preserve"> Р.Р.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D34DCB" w:rsidR="000A2C50">
        <w:rPr>
          <w:rFonts w:ascii="Times New Roman" w:hAnsi="Times New Roman" w:cs="Times New Roman"/>
          <w:bCs/>
          <w:iCs/>
          <w:sz w:val="24"/>
          <w:szCs w:val="24"/>
        </w:rPr>
        <w:t>Гумаров</w:t>
      </w:r>
      <w:r w:rsidRPr="00D34DCB" w:rsidR="000A2C50">
        <w:rPr>
          <w:rFonts w:ascii="Times New Roman" w:hAnsi="Times New Roman" w:cs="Times New Roman"/>
          <w:bCs/>
          <w:iCs/>
          <w:sz w:val="24"/>
          <w:szCs w:val="24"/>
        </w:rPr>
        <w:t xml:space="preserve"> Р.Р.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Pr="00D34DCB"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D34DCB" w:rsidP="00B03690">
      <w:pPr>
        <w:pStyle w:val="BodyTextIndent"/>
        <w:ind w:firstLine="709"/>
      </w:pPr>
      <w:r w:rsidRPr="00D34DCB">
        <w:t>Обстоятельств, исключающих производство по делу, не имеется.</w:t>
      </w:r>
    </w:p>
    <w:p w:rsidR="006761C0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DCB">
        <w:rPr>
          <w:rFonts w:ascii="Times New Roman" w:hAnsi="Times New Roman" w:cs="Times New Roman"/>
          <w:color w:val="000000"/>
          <w:sz w:val="24"/>
          <w:szCs w:val="24"/>
        </w:rPr>
        <w:t>Смягчающих, отягчающих административную ответственность обстоятельств, предусмотренные ч.2 ст.4.2 КоАП РФ, признание вины.</w:t>
      </w:r>
    </w:p>
    <w:p w:rsidR="00AB30A1" w:rsidRPr="00D34DCB" w:rsidP="00AB3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AB30A1" w:rsidRPr="00D34DCB" w:rsidP="00AB30A1">
      <w:pPr>
        <w:pStyle w:val="BodyTextIndent"/>
        <w:ind w:firstLine="709"/>
      </w:pPr>
      <w:r w:rsidRPr="00D34DCB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D34DCB" w:rsidR="000A2C50">
        <w:t>Гумаров</w:t>
      </w:r>
      <w:r w:rsidRPr="00D34DCB" w:rsidR="009C6D4F">
        <w:t>а</w:t>
      </w:r>
      <w:r w:rsidRPr="00D34DCB" w:rsidR="000A2C50">
        <w:t xml:space="preserve"> Р.Р.</w:t>
      </w:r>
      <w:r w:rsidRPr="00D34DCB">
        <w:t xml:space="preserve"> состояние здоровья, наличие смягчающих и отягчающих административную ответственность обстоятельств, ранее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 и приходит к выводу о необходимости назначения ему наказания в виде административного штрафа</w:t>
      </w:r>
    </w:p>
    <w:p w:rsidR="00222070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D34DCB">
        <w:rPr>
          <w:rFonts w:ascii="Times New Roman" w:hAnsi="Times New Roman" w:cs="Times New Roman"/>
          <w:sz w:val="24"/>
          <w:szCs w:val="24"/>
        </w:rPr>
        <w:t>ст.ст</w:t>
      </w:r>
      <w:r w:rsidRPr="00D34DCB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  <w:r w:rsidRPr="00D34DCB">
        <w:t xml:space="preserve">признать </w:t>
      </w:r>
      <w:r w:rsidRPr="00D34DCB" w:rsidR="009C6D4F">
        <w:t>Гумарова</w:t>
      </w:r>
      <w:r w:rsidRPr="00D34DCB" w:rsidR="009C6D4F">
        <w:t xml:space="preserve"> Руслана </w:t>
      </w:r>
      <w:r w:rsidRPr="00D34DCB" w:rsidR="009C6D4F">
        <w:t>Рафаильевича</w:t>
      </w:r>
      <w:r w:rsidRPr="00D34DCB" w:rsidR="009C6D4F">
        <w:t xml:space="preserve"> </w:t>
      </w:r>
      <w:r w:rsidRPr="00D34DCB">
        <w:t xml:space="preserve">виновным в совершении административного правонарушения, предусмотренного ч.1 ст.20.25 КоАП РФ и назначить ему наказание в виде </w:t>
      </w:r>
      <w:r w:rsidRPr="00D34DCB">
        <w:rPr>
          <w:shd w:val="clear" w:color="auto" w:fill="FFFFFF"/>
        </w:rPr>
        <w:t xml:space="preserve">административного штрафа </w:t>
      </w:r>
      <w:r w:rsidRPr="00D34DCB">
        <w:t>в размере 1 </w:t>
      </w:r>
      <w:r w:rsidRPr="00D34DCB" w:rsidR="009C6D4F">
        <w:t>000</w:t>
      </w:r>
      <w:r w:rsidRPr="00D34DCB">
        <w:t xml:space="preserve"> (одна тысяча) рублей.</w:t>
      </w:r>
    </w:p>
    <w:p w:rsidR="00222070" w:rsidRPr="00D34DCB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D34DCB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D34DCB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D34DCB" w:rsidP="00B03690">
      <w:pPr>
        <w:pStyle w:val="BodyTextIndent"/>
        <w:ind w:firstLine="709"/>
      </w:pPr>
      <w:r w:rsidRPr="00D34DCB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D34DCB" w:rsidR="00D34DCB">
        <w:rPr>
          <w:lang w:eastAsia="en-US"/>
        </w:rPr>
        <w:t>0412365400335007552620126</w:t>
      </w:r>
      <w:r w:rsidRPr="00D34DCB">
        <w:rPr>
          <w:rStyle w:val="label2"/>
          <w:rFonts w:eastAsiaTheme="minorEastAsia"/>
        </w:rPr>
        <w:t>.</w:t>
      </w:r>
    </w:p>
    <w:p w:rsidR="00222070" w:rsidRPr="00D34DCB" w:rsidP="00B03690">
      <w:pPr>
        <w:pStyle w:val="BodyTextIndent"/>
        <w:ind w:firstLine="709"/>
      </w:pPr>
      <w:r w:rsidRPr="00D34DCB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</w:p>
    <w:p w:rsidR="0074405C" w:rsidRPr="00D34DCB" w:rsidP="0074405C">
      <w:pPr>
        <w:pStyle w:val="BodyTextIndent"/>
        <w:ind w:firstLine="709"/>
        <w:rPr>
          <w:bCs/>
        </w:rPr>
      </w:pPr>
      <w:r w:rsidRPr="00D34DCB">
        <w:rPr>
          <w:bCs/>
        </w:rPr>
        <w:t>Мировой судья                                                                                 С.С. Красников</w:t>
      </w:r>
    </w:p>
    <w:p w:rsidR="004909B1" w:rsidRPr="00EA62AE" w:rsidP="0074405C">
      <w:pPr>
        <w:pStyle w:val="BodyTextIndent"/>
        <w:ind w:firstLine="709"/>
        <w:rPr>
          <w:bCs/>
        </w:rPr>
      </w:pPr>
    </w:p>
    <w:sectPr w:rsidSect="004967BC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9B2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A07D80">
      <w:rPr>
        <w:rFonts w:ascii="Times New Roman" w:hAnsi="Times New Roman" w:cs="Times New Roman"/>
      </w:rPr>
      <w:t>7</w:t>
    </w:r>
    <w:r w:rsidR="00BC3AF4">
      <w:rPr>
        <w:rFonts w:ascii="Times New Roman" w:hAnsi="Times New Roman" w:cs="Times New Roman"/>
      </w:rPr>
      <w:t>55</w:t>
    </w:r>
    <w:r>
      <w:rPr>
        <w:rFonts w:ascii="Times New Roman" w:hAnsi="Times New Roman" w:cs="Times New Roman"/>
      </w:rPr>
      <w:t>-170</w:t>
    </w:r>
    <w:r w:rsidR="00BC3AF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BC3AF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BC3AF4">
      <w:rPr>
        <w:rFonts w:ascii="Times New Roman" w:hAnsi="Times New Roman" w:cs="Times New Roman"/>
      </w:rPr>
      <w:t>3401-05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0D40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A2C50"/>
    <w:rsid w:val="000B4777"/>
    <w:rsid w:val="000C39AC"/>
    <w:rsid w:val="000C5D20"/>
    <w:rsid w:val="000C6EE1"/>
    <w:rsid w:val="000F01E1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B43AA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5865"/>
    <w:rsid w:val="00222070"/>
    <w:rsid w:val="002223EB"/>
    <w:rsid w:val="0022357D"/>
    <w:rsid w:val="00236D8F"/>
    <w:rsid w:val="00237E4D"/>
    <w:rsid w:val="00243683"/>
    <w:rsid w:val="00270DC5"/>
    <w:rsid w:val="002B3873"/>
    <w:rsid w:val="002B68A3"/>
    <w:rsid w:val="002C0B5D"/>
    <w:rsid w:val="002C2AFC"/>
    <w:rsid w:val="002D484B"/>
    <w:rsid w:val="002D77D3"/>
    <w:rsid w:val="002D7A59"/>
    <w:rsid w:val="002E0FFF"/>
    <w:rsid w:val="002E7BD2"/>
    <w:rsid w:val="00306AFB"/>
    <w:rsid w:val="00326273"/>
    <w:rsid w:val="00331355"/>
    <w:rsid w:val="00334CEE"/>
    <w:rsid w:val="00335572"/>
    <w:rsid w:val="00347330"/>
    <w:rsid w:val="00351CCE"/>
    <w:rsid w:val="0035409C"/>
    <w:rsid w:val="0035772D"/>
    <w:rsid w:val="00361167"/>
    <w:rsid w:val="00362DA9"/>
    <w:rsid w:val="0036353F"/>
    <w:rsid w:val="0036492C"/>
    <w:rsid w:val="003679A8"/>
    <w:rsid w:val="00371D9A"/>
    <w:rsid w:val="00374265"/>
    <w:rsid w:val="00385F14"/>
    <w:rsid w:val="0039549D"/>
    <w:rsid w:val="003978B2"/>
    <w:rsid w:val="003B0A50"/>
    <w:rsid w:val="003B48BD"/>
    <w:rsid w:val="003C32A4"/>
    <w:rsid w:val="003C5540"/>
    <w:rsid w:val="003D07C1"/>
    <w:rsid w:val="003D79F9"/>
    <w:rsid w:val="003E2616"/>
    <w:rsid w:val="003E2CD0"/>
    <w:rsid w:val="003E685A"/>
    <w:rsid w:val="00401B78"/>
    <w:rsid w:val="00402907"/>
    <w:rsid w:val="0041405E"/>
    <w:rsid w:val="00446C36"/>
    <w:rsid w:val="0046252E"/>
    <w:rsid w:val="00466691"/>
    <w:rsid w:val="004711BA"/>
    <w:rsid w:val="00486297"/>
    <w:rsid w:val="004909B1"/>
    <w:rsid w:val="004967BC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0306E"/>
    <w:rsid w:val="005217CF"/>
    <w:rsid w:val="005437A8"/>
    <w:rsid w:val="0054469A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80F77"/>
    <w:rsid w:val="00595027"/>
    <w:rsid w:val="005977AC"/>
    <w:rsid w:val="005D1053"/>
    <w:rsid w:val="005D3993"/>
    <w:rsid w:val="00606D87"/>
    <w:rsid w:val="00613E05"/>
    <w:rsid w:val="0062149E"/>
    <w:rsid w:val="0062298C"/>
    <w:rsid w:val="00622B01"/>
    <w:rsid w:val="0063650D"/>
    <w:rsid w:val="00644FE6"/>
    <w:rsid w:val="00652977"/>
    <w:rsid w:val="0066233A"/>
    <w:rsid w:val="006747DA"/>
    <w:rsid w:val="00675A02"/>
    <w:rsid w:val="006761C0"/>
    <w:rsid w:val="00684269"/>
    <w:rsid w:val="00684549"/>
    <w:rsid w:val="00686A85"/>
    <w:rsid w:val="00692F27"/>
    <w:rsid w:val="006A1FD4"/>
    <w:rsid w:val="006A539A"/>
    <w:rsid w:val="006A5DEC"/>
    <w:rsid w:val="006B08D1"/>
    <w:rsid w:val="006B20FC"/>
    <w:rsid w:val="006B2CD6"/>
    <w:rsid w:val="006B62E4"/>
    <w:rsid w:val="006C0778"/>
    <w:rsid w:val="006D583E"/>
    <w:rsid w:val="006D74B3"/>
    <w:rsid w:val="006F01FB"/>
    <w:rsid w:val="006F3BFA"/>
    <w:rsid w:val="00714941"/>
    <w:rsid w:val="00724C05"/>
    <w:rsid w:val="00731957"/>
    <w:rsid w:val="0074405C"/>
    <w:rsid w:val="0074423C"/>
    <w:rsid w:val="00744CD7"/>
    <w:rsid w:val="00751651"/>
    <w:rsid w:val="00756458"/>
    <w:rsid w:val="007736A5"/>
    <w:rsid w:val="00774F5D"/>
    <w:rsid w:val="00777163"/>
    <w:rsid w:val="007800A3"/>
    <w:rsid w:val="00781533"/>
    <w:rsid w:val="0078181E"/>
    <w:rsid w:val="00783A12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433E2"/>
    <w:rsid w:val="008450C8"/>
    <w:rsid w:val="00854F4F"/>
    <w:rsid w:val="0086557D"/>
    <w:rsid w:val="00886024"/>
    <w:rsid w:val="0088698C"/>
    <w:rsid w:val="008A2E4D"/>
    <w:rsid w:val="008A3B75"/>
    <w:rsid w:val="008A4164"/>
    <w:rsid w:val="008A54BA"/>
    <w:rsid w:val="008C5598"/>
    <w:rsid w:val="008C7526"/>
    <w:rsid w:val="008D2D3F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6BCC"/>
    <w:rsid w:val="009A7CBB"/>
    <w:rsid w:val="009B2152"/>
    <w:rsid w:val="009C099E"/>
    <w:rsid w:val="009C1A1A"/>
    <w:rsid w:val="009C2897"/>
    <w:rsid w:val="009C5E22"/>
    <w:rsid w:val="009C61D3"/>
    <w:rsid w:val="009C672D"/>
    <w:rsid w:val="009C6D4F"/>
    <w:rsid w:val="009D0996"/>
    <w:rsid w:val="009D425E"/>
    <w:rsid w:val="009D7232"/>
    <w:rsid w:val="009E78B6"/>
    <w:rsid w:val="009F0C33"/>
    <w:rsid w:val="00A07D80"/>
    <w:rsid w:val="00A1561D"/>
    <w:rsid w:val="00A344FA"/>
    <w:rsid w:val="00A34DC7"/>
    <w:rsid w:val="00A64B2A"/>
    <w:rsid w:val="00A66AC0"/>
    <w:rsid w:val="00A867E5"/>
    <w:rsid w:val="00A91B38"/>
    <w:rsid w:val="00AA7C7D"/>
    <w:rsid w:val="00AB30A1"/>
    <w:rsid w:val="00AB3E75"/>
    <w:rsid w:val="00AB6633"/>
    <w:rsid w:val="00AB6E01"/>
    <w:rsid w:val="00AB7C77"/>
    <w:rsid w:val="00AC1D58"/>
    <w:rsid w:val="00AE2D6C"/>
    <w:rsid w:val="00AF0D27"/>
    <w:rsid w:val="00AF361F"/>
    <w:rsid w:val="00AF49BE"/>
    <w:rsid w:val="00AF6DF3"/>
    <w:rsid w:val="00AF6F43"/>
    <w:rsid w:val="00B03690"/>
    <w:rsid w:val="00B31B09"/>
    <w:rsid w:val="00B44B52"/>
    <w:rsid w:val="00B45841"/>
    <w:rsid w:val="00B60BAB"/>
    <w:rsid w:val="00B7715D"/>
    <w:rsid w:val="00B80A49"/>
    <w:rsid w:val="00B83F8A"/>
    <w:rsid w:val="00B86C53"/>
    <w:rsid w:val="00B9265E"/>
    <w:rsid w:val="00B95575"/>
    <w:rsid w:val="00B955F7"/>
    <w:rsid w:val="00BA0EBA"/>
    <w:rsid w:val="00BA71A0"/>
    <w:rsid w:val="00BB7095"/>
    <w:rsid w:val="00BC3AF4"/>
    <w:rsid w:val="00BC6091"/>
    <w:rsid w:val="00BD751E"/>
    <w:rsid w:val="00BE43A9"/>
    <w:rsid w:val="00BF2E32"/>
    <w:rsid w:val="00BF4FC9"/>
    <w:rsid w:val="00BF5F9E"/>
    <w:rsid w:val="00C04A7B"/>
    <w:rsid w:val="00C06281"/>
    <w:rsid w:val="00C1695D"/>
    <w:rsid w:val="00C4157E"/>
    <w:rsid w:val="00C45FD7"/>
    <w:rsid w:val="00C475CB"/>
    <w:rsid w:val="00C63B85"/>
    <w:rsid w:val="00C748E6"/>
    <w:rsid w:val="00C75A5E"/>
    <w:rsid w:val="00C76DE8"/>
    <w:rsid w:val="00C7711E"/>
    <w:rsid w:val="00C80C13"/>
    <w:rsid w:val="00CC17E8"/>
    <w:rsid w:val="00CC2435"/>
    <w:rsid w:val="00CC6DC4"/>
    <w:rsid w:val="00CD3B03"/>
    <w:rsid w:val="00CD4702"/>
    <w:rsid w:val="00CD5260"/>
    <w:rsid w:val="00CE02B5"/>
    <w:rsid w:val="00CE05D8"/>
    <w:rsid w:val="00CE5DB9"/>
    <w:rsid w:val="00CE62E3"/>
    <w:rsid w:val="00CE70BD"/>
    <w:rsid w:val="00CF0C8D"/>
    <w:rsid w:val="00D003CF"/>
    <w:rsid w:val="00D161C0"/>
    <w:rsid w:val="00D34DCB"/>
    <w:rsid w:val="00D71FC7"/>
    <w:rsid w:val="00D753BB"/>
    <w:rsid w:val="00D76EC6"/>
    <w:rsid w:val="00DA170C"/>
    <w:rsid w:val="00DA2EA2"/>
    <w:rsid w:val="00DB0E54"/>
    <w:rsid w:val="00DB1651"/>
    <w:rsid w:val="00DC5F77"/>
    <w:rsid w:val="00DD01DC"/>
    <w:rsid w:val="00DD38FF"/>
    <w:rsid w:val="00DD585A"/>
    <w:rsid w:val="00DE620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E6BA2"/>
    <w:rsid w:val="00EF34A4"/>
    <w:rsid w:val="00EF5A43"/>
    <w:rsid w:val="00F012B2"/>
    <w:rsid w:val="00F029B2"/>
    <w:rsid w:val="00F04E4D"/>
    <w:rsid w:val="00F11FF9"/>
    <w:rsid w:val="00F12F01"/>
    <w:rsid w:val="00F13FD2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1B67"/>
    <w:rsid w:val="00F82488"/>
    <w:rsid w:val="00F9439D"/>
    <w:rsid w:val="00FA0FE1"/>
    <w:rsid w:val="00FA24F4"/>
    <w:rsid w:val="00FA6051"/>
    <w:rsid w:val="00FB26E7"/>
    <w:rsid w:val="00FD28B6"/>
    <w:rsid w:val="00FD556E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